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7476CC"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85725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1857375</wp:posOffset>
                </wp:positionH>
                <wp:positionV relativeFrom="paragraph">
                  <wp:posOffset>1270</wp:posOffset>
                </wp:positionV>
                <wp:extent cx="516255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38225"/>
                        </a:xfrm>
                        <a:prstGeom prst="rect">
                          <a:avLst/>
                        </a:prstGeom>
                        <a:solidFill>
                          <a:srgbClr val="FFFFFF"/>
                        </a:solidFill>
                        <a:ln w="9525">
                          <a:noFill/>
                          <a:miter lim="800000"/>
                          <a:headEnd/>
                          <a:tailEnd/>
                        </a:ln>
                      </wps:spPr>
                      <wps:txbx>
                        <w:txbxContent>
                          <w:p w:rsidR="00C7774B" w:rsidRPr="007476CC" w:rsidRDefault="007476CC" w:rsidP="00C7774B">
                            <w:pPr>
                              <w:autoSpaceDE w:val="0"/>
                              <w:autoSpaceDN w:val="0"/>
                              <w:adjustRightInd w:val="0"/>
                              <w:spacing w:after="0" w:line="240" w:lineRule="auto"/>
                              <w:rPr>
                                <w:rFonts w:asciiTheme="majorHAnsi" w:hAnsiTheme="majorHAnsi" w:cstheme="majorHAnsi"/>
                                <w:b/>
                                <w:sz w:val="28"/>
                                <w:szCs w:val="26"/>
                              </w:rPr>
                            </w:pPr>
                            <w:r w:rsidRPr="007476CC">
                              <w:rPr>
                                <w:rFonts w:asciiTheme="majorHAnsi" w:hAnsiTheme="majorHAnsi" w:cstheme="majorHAnsi"/>
                                <w:b/>
                                <w:sz w:val="28"/>
                                <w:szCs w:val="26"/>
                              </w:rPr>
                              <w:t>Georgia Humanities connects people and communities to encourage understanding and inspire hope</w:t>
                            </w:r>
                            <w:r w:rsidR="00C7774B" w:rsidRPr="007476CC">
                              <w:rPr>
                                <w:rFonts w:asciiTheme="majorHAnsi" w:hAnsiTheme="majorHAnsi" w:cstheme="majorHAnsi"/>
                                <w:b/>
                                <w:sz w:val="28"/>
                                <w:szCs w:val="26"/>
                              </w:rPr>
                              <w:t>.</w:t>
                            </w:r>
                          </w:p>
                          <w:p w:rsidR="007476CC" w:rsidRPr="007476CC" w:rsidRDefault="007476CC" w:rsidP="00C7774B">
                            <w:pPr>
                              <w:autoSpaceDE w:val="0"/>
                              <w:autoSpaceDN w:val="0"/>
                              <w:adjustRightInd w:val="0"/>
                              <w:spacing w:after="0" w:line="240" w:lineRule="auto"/>
                              <w:rPr>
                                <w:rFonts w:asciiTheme="majorHAnsi" w:hAnsiTheme="majorHAnsi" w:cstheme="majorHAnsi"/>
                                <w:b/>
                                <w:szCs w:val="26"/>
                              </w:rPr>
                            </w:pPr>
                          </w:p>
                          <w:p w:rsidR="007476CC" w:rsidRPr="007476CC" w:rsidRDefault="007476CC" w:rsidP="00C7774B">
                            <w:pPr>
                              <w:autoSpaceDE w:val="0"/>
                              <w:autoSpaceDN w:val="0"/>
                              <w:adjustRightInd w:val="0"/>
                              <w:spacing w:after="0" w:line="240" w:lineRule="auto"/>
                              <w:rPr>
                                <w:rFonts w:asciiTheme="majorHAnsi" w:hAnsiTheme="majorHAnsi" w:cstheme="majorHAnsi"/>
                                <w:i/>
                                <w:szCs w:val="26"/>
                              </w:rPr>
                            </w:pPr>
                            <w:r w:rsidRPr="007476CC">
                              <w:rPr>
                                <w:rFonts w:asciiTheme="majorHAnsi" w:hAnsiTheme="majorHAnsi" w:cstheme="majorHAnsi"/>
                                <w:szCs w:val="26"/>
                              </w:rPr>
                              <w:t xml:space="preserve">Questions? Contact Nicole Fote, Program Coordinator, </w:t>
                            </w:r>
                            <w:r>
                              <w:rPr>
                                <w:rFonts w:asciiTheme="majorHAnsi" w:hAnsiTheme="majorHAnsi" w:cstheme="majorHAnsi"/>
                                <w:szCs w:val="26"/>
                              </w:rPr>
                              <w:t xml:space="preserve">by phone </w:t>
                            </w:r>
                            <w:r w:rsidRPr="007476CC">
                              <w:rPr>
                                <w:rFonts w:asciiTheme="majorHAnsi" w:hAnsiTheme="majorHAnsi" w:cstheme="majorHAnsi"/>
                                <w:szCs w:val="26"/>
                              </w:rPr>
                              <w:t xml:space="preserve">at 404-523-6220 ext. 123 or </w:t>
                            </w:r>
                            <w:r>
                              <w:rPr>
                                <w:rFonts w:asciiTheme="majorHAnsi" w:hAnsiTheme="majorHAnsi" w:cstheme="majorHAnsi"/>
                                <w:szCs w:val="26"/>
                              </w:rPr>
                              <w:t xml:space="preserve">by e-mail at </w:t>
                            </w:r>
                            <w:hyperlink r:id="rId9" w:history="1">
                              <w:r w:rsidRPr="00CB4E9F">
                                <w:rPr>
                                  <w:rStyle w:val="Hyperlink"/>
                                  <w:rFonts w:asciiTheme="majorHAnsi" w:hAnsiTheme="majorHAnsi" w:cstheme="majorHAnsi"/>
                                  <w:szCs w:val="26"/>
                                </w:rPr>
                                <w:t>nfote@georgiahumanities.org</w:t>
                              </w:r>
                            </w:hyperlink>
                            <w:r>
                              <w:rPr>
                                <w:rFonts w:asciiTheme="majorHAnsi" w:hAnsiTheme="majorHAnsi" w:cstheme="majorHAnsi"/>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25pt;margin-top:.1pt;width:406.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g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xcFFflYoEmjrYif7ssy0XKwarncOt8+CBAkyjU1OHwEzw7&#10;PPgQy2HVs0vM5kHJdiuVSorbNRvlyIHhomzTOaH/5qYMGWp6s8DcMcpAjE87pGXARVZS13SZxxPD&#10;WRXpeG/aJAcm1SRjJcqc+ImUTOSEsRnRMZLWQHtEphxMC4sfDIUe3E9KBlzWmvofe+YEJeqjQbZv&#10;ivk8bndS5ovrEhV3aWkuLcxwhKppoGQSNyH9iKmjO5xKJxNfL5WcasUlTDSePkzc8ks9eb186/Uv&#10;AAAA//8DAFBLAwQUAAYACAAAACEABWC+290AAAAJAQAADwAAAGRycy9kb3ducmV2LnhtbEyPwU7D&#10;MBBE70j8g7VIXBB1GkhC0zgVIIG4tvQDNrGbRI3XUew26d+zPdHbjGY0+7bYzLYXZzP6zpGC5SIC&#10;Yah2uqNGwf736/kNhA9IGntHRsHFeNiU93cF5tpNtDXnXWgEj5DPUUEbwpBL6evWWPQLNxji7OBG&#10;i4Ht2Eg94sTjtpdxFKXSYkd8ocXBfLamPu5OVsHhZ3pKVlP1HfbZ9jX9wC6r3EWpx4f5fQ0imDn8&#10;l+GKz+hQMlPlTqS96BXEqzjhKgsQ13gZJewrVulLBrIs5O0H5R8AAAD//wMAUEsBAi0AFAAGAAgA&#10;AAAhALaDOJL+AAAA4QEAABMAAAAAAAAAAAAAAAAAAAAAAFtDb250ZW50X1R5cGVzXS54bWxQSwEC&#10;LQAUAAYACAAAACEAOP0h/9YAAACUAQAACwAAAAAAAAAAAAAAAAAvAQAAX3JlbHMvLnJlbHNQSwEC&#10;LQAUAAYACAAAACEAgTPsoCECAAAeBAAADgAAAAAAAAAAAAAAAAAuAgAAZHJzL2Uyb0RvYy54bWxQ&#10;SwECLQAUAAYACAAAACEABWC+290AAAAJAQAADwAAAAAAAAAAAAAAAAB7BAAAZHJzL2Rvd25yZXYu&#10;eG1sUEsFBgAAAAAEAAQA8wAAAIUFAAAAAA==&#10;" stroked="f">
                <v:textbox>
                  <w:txbxContent>
                    <w:p w:rsidR="00C7774B" w:rsidRPr="007476CC" w:rsidRDefault="007476CC" w:rsidP="00C7774B">
                      <w:pPr>
                        <w:autoSpaceDE w:val="0"/>
                        <w:autoSpaceDN w:val="0"/>
                        <w:adjustRightInd w:val="0"/>
                        <w:spacing w:after="0" w:line="240" w:lineRule="auto"/>
                        <w:rPr>
                          <w:rFonts w:asciiTheme="majorHAnsi" w:hAnsiTheme="majorHAnsi" w:cstheme="majorHAnsi"/>
                          <w:b/>
                          <w:sz w:val="28"/>
                          <w:szCs w:val="26"/>
                        </w:rPr>
                      </w:pPr>
                      <w:r w:rsidRPr="007476CC">
                        <w:rPr>
                          <w:rFonts w:asciiTheme="majorHAnsi" w:hAnsiTheme="majorHAnsi" w:cstheme="majorHAnsi"/>
                          <w:b/>
                          <w:sz w:val="28"/>
                          <w:szCs w:val="26"/>
                        </w:rPr>
                        <w:t>Georgia Humanities connects people and communities to encourage understanding and inspire hope</w:t>
                      </w:r>
                      <w:r w:rsidR="00C7774B" w:rsidRPr="007476CC">
                        <w:rPr>
                          <w:rFonts w:asciiTheme="majorHAnsi" w:hAnsiTheme="majorHAnsi" w:cstheme="majorHAnsi"/>
                          <w:b/>
                          <w:sz w:val="28"/>
                          <w:szCs w:val="26"/>
                        </w:rPr>
                        <w:t>.</w:t>
                      </w:r>
                    </w:p>
                    <w:p w:rsidR="007476CC" w:rsidRPr="007476CC" w:rsidRDefault="007476CC" w:rsidP="00C7774B">
                      <w:pPr>
                        <w:autoSpaceDE w:val="0"/>
                        <w:autoSpaceDN w:val="0"/>
                        <w:adjustRightInd w:val="0"/>
                        <w:spacing w:after="0" w:line="240" w:lineRule="auto"/>
                        <w:rPr>
                          <w:rFonts w:asciiTheme="majorHAnsi" w:hAnsiTheme="majorHAnsi" w:cstheme="majorHAnsi"/>
                          <w:b/>
                          <w:szCs w:val="26"/>
                        </w:rPr>
                      </w:pPr>
                    </w:p>
                    <w:p w:rsidR="007476CC" w:rsidRPr="007476CC" w:rsidRDefault="007476CC" w:rsidP="00C7774B">
                      <w:pPr>
                        <w:autoSpaceDE w:val="0"/>
                        <w:autoSpaceDN w:val="0"/>
                        <w:adjustRightInd w:val="0"/>
                        <w:spacing w:after="0" w:line="240" w:lineRule="auto"/>
                        <w:rPr>
                          <w:rFonts w:asciiTheme="majorHAnsi" w:hAnsiTheme="majorHAnsi" w:cstheme="majorHAnsi"/>
                          <w:i/>
                          <w:szCs w:val="26"/>
                        </w:rPr>
                      </w:pPr>
                      <w:r w:rsidRPr="007476CC">
                        <w:rPr>
                          <w:rFonts w:asciiTheme="majorHAnsi" w:hAnsiTheme="majorHAnsi" w:cstheme="majorHAnsi"/>
                          <w:szCs w:val="26"/>
                        </w:rPr>
                        <w:t xml:space="preserve">Questions? Contact Nicole Fote, Program Coordinator, </w:t>
                      </w:r>
                      <w:r>
                        <w:rPr>
                          <w:rFonts w:asciiTheme="majorHAnsi" w:hAnsiTheme="majorHAnsi" w:cstheme="majorHAnsi"/>
                          <w:szCs w:val="26"/>
                        </w:rPr>
                        <w:t xml:space="preserve">by phone </w:t>
                      </w:r>
                      <w:r w:rsidRPr="007476CC">
                        <w:rPr>
                          <w:rFonts w:asciiTheme="majorHAnsi" w:hAnsiTheme="majorHAnsi" w:cstheme="majorHAnsi"/>
                          <w:szCs w:val="26"/>
                        </w:rPr>
                        <w:t xml:space="preserve">at 404-523-6220 ext. 123 or </w:t>
                      </w:r>
                      <w:r>
                        <w:rPr>
                          <w:rFonts w:asciiTheme="majorHAnsi" w:hAnsiTheme="majorHAnsi" w:cstheme="majorHAnsi"/>
                          <w:szCs w:val="26"/>
                        </w:rPr>
                        <w:t xml:space="preserve">by e-mail at </w:t>
                      </w:r>
                      <w:hyperlink r:id="rId10" w:history="1">
                        <w:r w:rsidRPr="00CB4E9F">
                          <w:rPr>
                            <w:rStyle w:val="Hyperlink"/>
                            <w:rFonts w:asciiTheme="majorHAnsi" w:hAnsiTheme="majorHAnsi" w:cstheme="majorHAnsi"/>
                            <w:szCs w:val="26"/>
                          </w:rPr>
                          <w:t>nfote@georgiahumanities.org</w:t>
                        </w:r>
                      </w:hyperlink>
                      <w:r>
                        <w:rPr>
                          <w:rFonts w:asciiTheme="majorHAnsi" w:hAnsiTheme="majorHAnsi" w:cstheme="majorHAnsi"/>
                          <w:szCs w:val="26"/>
                        </w:rPr>
                        <w:t xml:space="preserve">. </w:t>
                      </w:r>
                    </w:p>
                  </w:txbxContent>
                </v:textbox>
                <w10:wrap type="square" anchorx="margin"/>
              </v:shape>
            </w:pict>
          </mc:Fallback>
        </mc:AlternateContent>
      </w:r>
      <w:r w:rsidR="00C7774B" w:rsidRPr="00C53F26">
        <w:rPr>
          <w:rFonts w:asciiTheme="majorHAnsi" w:hAnsiTheme="majorHAnsi" w:cstheme="majorHAnsi"/>
        </w:rPr>
        <w:t xml:space="preserve">            </w:t>
      </w:r>
    </w:p>
    <w:p w:rsidR="007476CC" w:rsidRDefault="007476CC" w:rsidP="00C7774B">
      <w:pPr>
        <w:spacing w:after="0" w:line="240" w:lineRule="auto"/>
        <w:contextualSpacing/>
        <w:rPr>
          <w:rFonts w:asciiTheme="majorHAnsi" w:hAnsiTheme="majorHAnsi" w:cstheme="majorHAnsi"/>
          <w:b/>
          <w:sz w:val="32"/>
          <w:szCs w:val="32"/>
        </w:rPr>
      </w:pPr>
    </w:p>
    <w:p w:rsidR="00C7774B"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7476CC" w:rsidRDefault="007476CC" w:rsidP="00C7774B">
      <w:pPr>
        <w:spacing w:after="0" w:line="240" w:lineRule="auto"/>
        <w:contextualSpacing/>
        <w:rPr>
          <w:rFonts w:asciiTheme="majorHAnsi" w:hAnsiTheme="majorHAnsi" w:cstheme="majorHAnsi"/>
          <w:b/>
          <w:sz w:val="26"/>
          <w:szCs w:val="26"/>
        </w:rPr>
      </w:pPr>
    </w:p>
    <w:p w:rsidR="007476CC" w:rsidRPr="007476CC" w:rsidRDefault="007476CC" w:rsidP="007476CC">
      <w:pPr>
        <w:tabs>
          <w:tab w:val="left" w:pos="8025"/>
        </w:tabs>
        <w:spacing w:after="0" w:line="240" w:lineRule="auto"/>
        <w:contextualSpacing/>
        <w:rPr>
          <w:rFonts w:asciiTheme="majorHAnsi" w:hAnsiTheme="majorHAnsi" w:cstheme="majorHAnsi"/>
          <w:b/>
          <w:sz w:val="24"/>
          <w:szCs w:val="26"/>
        </w:rPr>
      </w:pPr>
      <w:r>
        <w:rPr>
          <w:rFonts w:asciiTheme="majorHAnsi" w:hAnsiTheme="majorHAnsi" w:cstheme="majorHAnsi"/>
          <w:b/>
          <w:sz w:val="24"/>
          <w:szCs w:val="26"/>
        </w:rPr>
        <w:t xml:space="preserve">Is this proposed grant project for the Digital Tour Initiative? </w:t>
      </w:r>
      <w:r>
        <w:rPr>
          <w:rFonts w:asciiTheme="majorHAnsi" w:hAnsiTheme="majorHAnsi" w:cstheme="majorHAnsi"/>
          <w:b/>
          <w:sz w:val="24"/>
          <w:szCs w:val="26"/>
        </w:rPr>
        <w:tab/>
        <w:t xml:space="preserve">Yes </w:t>
      </w:r>
      <w:sdt>
        <w:sdtPr>
          <w:rPr>
            <w:rFonts w:asciiTheme="majorHAnsi" w:hAnsiTheme="majorHAnsi" w:cstheme="majorHAnsi"/>
            <w:b/>
            <w:sz w:val="24"/>
            <w:szCs w:val="26"/>
          </w:rPr>
          <w:id w:val="-1619139867"/>
          <w14:checkbox>
            <w14:checked w14:val="0"/>
            <w14:checkedState w14:val="2612" w14:font="MS Gothic"/>
            <w14:uncheckedState w14:val="2610" w14:font="MS Gothic"/>
          </w14:checkbox>
        </w:sdtPr>
        <w:sdtContent>
          <w:r w:rsidR="000A6912">
            <w:rPr>
              <w:rFonts w:ascii="MS Gothic" w:eastAsia="MS Gothic" w:hAnsi="MS Gothic" w:cstheme="majorHAnsi" w:hint="eastAsia"/>
              <w:b/>
              <w:sz w:val="24"/>
              <w:szCs w:val="26"/>
            </w:rPr>
            <w:t>☐</w:t>
          </w:r>
        </w:sdtContent>
      </w:sdt>
      <w:r>
        <w:rPr>
          <w:rFonts w:asciiTheme="majorHAnsi" w:hAnsiTheme="majorHAnsi" w:cstheme="majorHAnsi"/>
          <w:b/>
          <w:sz w:val="24"/>
          <w:szCs w:val="26"/>
        </w:rPr>
        <w:tab/>
        <w:t>No</w:t>
      </w:r>
      <w:sdt>
        <w:sdtPr>
          <w:rPr>
            <w:rFonts w:asciiTheme="majorHAnsi" w:hAnsiTheme="majorHAnsi" w:cstheme="majorHAnsi"/>
            <w:b/>
            <w:sz w:val="24"/>
            <w:szCs w:val="26"/>
          </w:rPr>
          <w:id w:val="1730801806"/>
          <w14:checkbox>
            <w14:checked w14:val="0"/>
            <w14:checkedState w14:val="2612" w14:font="MS Gothic"/>
            <w14:uncheckedState w14:val="2610" w14:font="MS Gothic"/>
          </w14:checkbox>
        </w:sdtPr>
        <w:sdtContent>
          <w:r>
            <w:rPr>
              <w:rFonts w:ascii="MS Gothic" w:eastAsia="MS Gothic" w:hAnsi="MS Gothic" w:cstheme="majorHAnsi" w:hint="eastAsia"/>
              <w:b/>
              <w:sz w:val="24"/>
              <w:szCs w:val="26"/>
            </w:rPr>
            <w:t>☐</w:t>
          </w:r>
        </w:sdtContent>
      </w:sdt>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11"/>
          <w:footerReference w:type="default" r:id="rId12"/>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bookmarkStart w:id="0" w:name="_GoBack"/>
      <w:bookmarkEnd w:id="0"/>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contextualSpacing/>
        <w:rPr>
          <w:rFonts w:asciiTheme="majorHAnsi" w:hAnsiTheme="majorHAnsi" w:cstheme="majorHAnsi"/>
        </w:rPr>
      </w:pPr>
      <w:r>
        <w:rPr>
          <w:rFonts w:asciiTheme="majorHAnsi" w:hAnsiTheme="majorHAnsi" w:cstheme="majorHAnsi"/>
          <w:b/>
        </w:rPr>
        <w:t>IRS 501(c)3</w:t>
      </w:r>
      <w:r w:rsidR="00C7774B" w:rsidRPr="00C53F26">
        <w:rPr>
          <w:rFonts w:asciiTheme="majorHAnsi" w:hAnsiTheme="majorHAnsi" w:cstheme="majorHAnsi"/>
          <w:b/>
        </w:rPr>
        <w:t>:</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w:t>
      </w:r>
      <w:r w:rsidR="00E13C03">
        <w:rPr>
          <w:rFonts w:asciiTheme="majorHAnsi" w:hAnsiTheme="majorHAnsi" w:cstheme="majorHAnsi"/>
          <w:b/>
        </w:rPr>
        <w:t xml:space="preserve"> District</w:t>
      </w:r>
      <w:r w:rsidRPr="00C53F26">
        <w:rPr>
          <w:rFonts w:asciiTheme="majorHAnsi" w:hAnsiTheme="majorHAnsi" w:cstheme="majorHAnsi"/>
          <w:b/>
        </w:rPr>
        <w:t>:</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E13C03" w:rsidP="00C7774B">
      <w:pPr>
        <w:spacing w:after="0" w:line="240" w:lineRule="auto"/>
        <w:rPr>
          <w:rFonts w:asciiTheme="majorHAnsi" w:hAnsiTheme="majorHAnsi" w:cstheme="majorHAnsi"/>
        </w:rPr>
      </w:pPr>
      <w:r>
        <w:rPr>
          <w:rFonts w:asciiTheme="majorHAnsi" w:hAnsiTheme="majorHAnsi" w:cstheme="majorHAnsi"/>
          <w:b/>
        </w:rPr>
        <w:t>Georgia Senate district</w:t>
      </w:r>
      <w:r w:rsidR="00C7774B" w:rsidRPr="00C53F26">
        <w:rPr>
          <w:rFonts w:asciiTheme="majorHAnsi" w:hAnsiTheme="majorHAnsi" w:cstheme="majorHAnsi"/>
          <w:b/>
        </w:rPr>
        <w:t>:</w:t>
      </w:r>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rPr>
          <w:rFonts w:asciiTheme="majorHAnsi" w:hAnsiTheme="majorHAnsi" w:cstheme="majorHAnsi"/>
          <w:b/>
        </w:rPr>
      </w:pPr>
      <w:r>
        <w:rPr>
          <w:rFonts w:asciiTheme="majorHAnsi" w:hAnsiTheme="majorHAnsi" w:cstheme="majorHAnsi"/>
          <w:b/>
        </w:rPr>
        <w:t>U.S. Congressional district</w:t>
      </w:r>
      <w:r w:rsidR="00C7774B" w:rsidRPr="00C53F26">
        <w:rPr>
          <w:rFonts w:asciiTheme="majorHAnsi" w:hAnsiTheme="majorHAnsi" w:cstheme="majorHAnsi"/>
          <w:b/>
        </w:rPr>
        <w:t>:</w:t>
      </w:r>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00C7774B"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may not be initiated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Thank you for your interest in Georgia Humanities</w:t>
      </w:r>
      <w:r w:rsidR="00502ED2">
        <w:rPr>
          <w:rFonts w:asciiTheme="majorHAnsi" w:hAnsiTheme="majorHAnsi" w:cstheme="majorHAnsi"/>
          <w:b/>
        </w:rPr>
        <w:t xml:space="preserve"> as a funding partner</w:t>
      </w:r>
      <w:r w:rsidRPr="00C53F26">
        <w:rPr>
          <w:rFonts w:asciiTheme="majorHAnsi" w:hAnsiTheme="majorHAnsi" w:cstheme="majorHAnsi"/>
          <w:b/>
        </w:rPr>
        <w:t xml:space="preserve">. </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This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E13C03">
        <w:rPr>
          <w:rFonts w:asciiTheme="majorHAnsi" w:hAnsiTheme="majorHAnsi" w:cstheme="majorHAnsi"/>
        </w:rPr>
        <w:t xml:space="preserve">501(c)3 </w:t>
      </w:r>
      <w:r w:rsidRPr="00C53F26">
        <w:rPr>
          <w:rFonts w:asciiTheme="majorHAnsi" w:hAnsiTheme="majorHAnsi" w:cstheme="majorHAnsi"/>
        </w:rPr>
        <w:t>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This project begins at least 120 days after </w:t>
      </w:r>
      <w:r w:rsidR="00092BDD" w:rsidRPr="00C53F26">
        <w:rPr>
          <w:rFonts w:asciiTheme="majorHAnsi" w:hAnsiTheme="majorHAnsi" w:cstheme="majorHAnsi"/>
        </w:rPr>
        <w:t>the grant deadline</w:t>
      </w:r>
      <w:r w:rsidR="00E13C03">
        <w:rPr>
          <w:rFonts w:asciiTheme="majorHAnsi" w:hAnsiTheme="majorHAnsi" w:cstheme="majorHAnsi"/>
        </w:rPr>
        <w:t xml:space="preserve">. The project cannot begin before </w:t>
      </w:r>
      <w:r w:rsidR="008B4C3C">
        <w:rPr>
          <w:rFonts w:asciiTheme="majorHAnsi" w:hAnsiTheme="majorHAnsi" w:cstheme="majorHAnsi"/>
        </w:rPr>
        <w:t>July</w:t>
      </w:r>
      <w:r w:rsidR="00E13C03">
        <w:rPr>
          <w:rFonts w:asciiTheme="majorHAnsi" w:hAnsiTheme="majorHAnsi" w:cstheme="majorHAnsi"/>
        </w:rPr>
        <w:t xml:space="preserve"> 30, 2020.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This project includes at least one qualified humanities scholar.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My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r w:rsidR="008B4C3C">
        <w:rPr>
          <w:rFonts w:asciiTheme="majorHAnsi" w:hAnsiTheme="majorHAnsi" w:cstheme="majorHAnsi"/>
          <w:b/>
        </w:rPr>
        <w:t xml:space="preserve">TWO </w:t>
      </w:r>
      <w:r w:rsidRPr="00C53F26">
        <w:rPr>
          <w:rFonts w:asciiTheme="majorHAnsi" w:hAnsiTheme="majorHAnsi" w:cstheme="majorHAnsi"/>
          <w:b/>
        </w:rPr>
        <w:t>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50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E13C03">
        <w:rPr>
          <w:rFonts w:asciiTheme="majorHAnsi" w:hAnsiTheme="majorHAnsi" w:cstheme="majorHAnsi"/>
          <w:b/>
        </w:rPr>
        <w:t>of the organization’s 501(c) 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must </w:t>
      </w:r>
      <w:r w:rsidR="002F6A4C" w:rsidRPr="00C53F26">
        <w:rPr>
          <w:rFonts w:asciiTheme="majorHAnsi" w:hAnsiTheme="majorHAnsi" w:cstheme="majorHAnsi"/>
          <w:b/>
        </w:rPr>
        <w:t xml:space="preserve">be postmarked on or before </w:t>
      </w:r>
      <w:r w:rsidR="008B4C3C">
        <w:rPr>
          <w:rFonts w:asciiTheme="majorHAnsi" w:hAnsiTheme="majorHAnsi" w:cstheme="majorHAnsi"/>
          <w:b/>
        </w:rPr>
        <w:t>March 30, 2020</w:t>
      </w:r>
      <w:r w:rsidR="006105D8">
        <w:rPr>
          <w:rFonts w:asciiTheme="majorHAnsi" w:hAnsiTheme="majorHAnsi" w:cstheme="majorHAnsi"/>
          <w:b/>
        </w:rPr>
        <w:t>.</w:t>
      </w:r>
      <w:r w:rsidRPr="00C53F26">
        <w:rPr>
          <w:rFonts w:asciiTheme="majorHAnsi" w:hAnsiTheme="majorHAnsi" w:cstheme="majorHAnsi"/>
          <w:b/>
        </w:rPr>
        <w:t xml:space="preserve">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date will be disqualified.</w:t>
      </w:r>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3" w:anchor="certifications" w:history="1">
        <w:r w:rsidRPr="00C53F26">
          <w:rPr>
            <w:rStyle w:val="Hyperlink"/>
            <w:rFonts w:asciiTheme="majorHAnsi" w:hAnsiTheme="majorHAnsi" w:cstheme="majorHAnsi"/>
          </w:rPr>
          <w:t>http://www.neh.gov/grants/manage/responsibilities-award-recipients#certifications</w:t>
        </w:r>
      </w:hyperlink>
    </w:p>
    <w:p w:rsidR="00C53F26" w:rsidRPr="00C53F26" w:rsidRDefault="009C5437" w:rsidP="00C53F26">
      <w:pPr>
        <w:spacing w:after="0" w:line="240" w:lineRule="auto"/>
        <w:contextualSpacing/>
        <w:rPr>
          <w:rFonts w:asciiTheme="majorHAnsi" w:hAnsiTheme="majorHAnsi" w:cstheme="majorHAnsi"/>
          <w:color w:val="0563C1" w:themeColor="hyperlink"/>
          <w:u w:val="single"/>
        </w:rPr>
      </w:pPr>
      <w:hyperlink r:id="rId14" w:anchor="lobbying" w:history="1">
        <w:r w:rsidR="00C7774B"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 </w:t>
      </w:r>
      <w:sdt>
        <w:sdtPr>
          <w:rPr>
            <w:rFonts w:asciiTheme="majorHAnsi" w:hAnsiTheme="majorHAnsi" w:cstheme="majorHAnsi"/>
          </w:rPr>
          <w:id w:val="981268612"/>
          <w:lock w:val="sdtLocked"/>
          <w:placeholder>
            <w:docPart w:val="DefaultPlaceholder_1081868574"/>
          </w:placeholder>
          <w:showingPlcHdr/>
          <w:text/>
        </w:sdtPr>
        <w:sdtEndPr/>
        <w:sdtContent>
          <w:r w:rsidR="00E13C03" w:rsidRPr="000426AD">
            <w:rPr>
              <w:rStyle w:val="PlaceholderText"/>
            </w:rPr>
            <w:t>Click here to enter text.</w:t>
          </w: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p>
    <w:p w:rsidR="00C7774B" w:rsidRPr="00A02D83" w:rsidRDefault="009C5437"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69" w:rsidRDefault="00DC1169">
      <w:pPr>
        <w:spacing w:after="0" w:line="240" w:lineRule="auto"/>
      </w:pPr>
      <w:r>
        <w:separator/>
      </w:r>
    </w:p>
  </w:endnote>
  <w:endnote w:type="continuationSeparator" w:id="0">
    <w:p w:rsidR="00DC1169" w:rsidRDefault="00DC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9C5437">
          <w:rPr>
            <w:noProof/>
          </w:rPr>
          <w:t>8</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69" w:rsidRDefault="00DC1169">
      <w:pPr>
        <w:spacing w:after="0" w:line="240" w:lineRule="auto"/>
      </w:pPr>
      <w:r>
        <w:separator/>
      </w:r>
    </w:p>
  </w:footnote>
  <w:footnote w:type="continuationSeparator" w:id="0">
    <w:p w:rsidR="00DC1169" w:rsidRDefault="00DC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9C5437">
    <w:pPr>
      <w:pStyle w:val="Header"/>
      <w:jc w:val="right"/>
    </w:pPr>
  </w:p>
  <w:p w:rsidR="00515E3C" w:rsidRDefault="009C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0A6912"/>
    <w:rsid w:val="0018292B"/>
    <w:rsid w:val="0020425D"/>
    <w:rsid w:val="002C66CC"/>
    <w:rsid w:val="002F6A4C"/>
    <w:rsid w:val="003B2D9C"/>
    <w:rsid w:val="003E328B"/>
    <w:rsid w:val="00442DD3"/>
    <w:rsid w:val="00502ED2"/>
    <w:rsid w:val="00516972"/>
    <w:rsid w:val="00570B9C"/>
    <w:rsid w:val="00585F23"/>
    <w:rsid w:val="006105D8"/>
    <w:rsid w:val="00694592"/>
    <w:rsid w:val="006A6423"/>
    <w:rsid w:val="006E60C5"/>
    <w:rsid w:val="006F24B9"/>
    <w:rsid w:val="007476CC"/>
    <w:rsid w:val="007E1DF7"/>
    <w:rsid w:val="00810A24"/>
    <w:rsid w:val="00835ADB"/>
    <w:rsid w:val="008B4C3C"/>
    <w:rsid w:val="00902A6D"/>
    <w:rsid w:val="00932E07"/>
    <w:rsid w:val="009476DE"/>
    <w:rsid w:val="00966B12"/>
    <w:rsid w:val="009A4B37"/>
    <w:rsid w:val="009C54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DC1169"/>
    <w:rsid w:val="00E13C03"/>
    <w:rsid w:val="00E35E36"/>
    <w:rsid w:val="00EA1836"/>
    <w:rsid w:val="00EF32D8"/>
    <w:rsid w:val="00F2179D"/>
    <w:rsid w:val="00F310C3"/>
    <w:rsid w:val="00F45953"/>
    <w:rsid w:val="00F96094"/>
    <w:rsid w:val="00FA2A91"/>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 w:type="character" w:styleId="FollowedHyperlink">
    <w:name w:val="FollowedHyperlink"/>
    <w:basedOn w:val="DefaultParagraphFont"/>
    <w:uiPriority w:val="99"/>
    <w:semiHidden/>
    <w:unhideWhenUsed/>
    <w:rsid w:val="00E1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h.gov/grants/manage/responsibilities-award-recip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fote@georgiahumanities.org" TargetMode="External"/><Relationship Id="rId4" Type="http://schemas.openxmlformats.org/officeDocument/2006/relationships/settings" Target="settings.xml"/><Relationship Id="rId9" Type="http://schemas.openxmlformats.org/officeDocument/2006/relationships/hyperlink" Target="mailto:nfote@georgiahumanities.org" TargetMode="External"/><Relationship Id="rId14" Type="http://schemas.openxmlformats.org/officeDocument/2006/relationships/hyperlink" Target="http://www.neh.gov/grants/manage/ogtca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02B08"/>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43EC-AD06-426F-9E4E-006C73D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Nicole Fote</cp:lastModifiedBy>
  <cp:revision>2</cp:revision>
  <dcterms:created xsi:type="dcterms:W3CDTF">2020-02-25T21:53:00Z</dcterms:created>
  <dcterms:modified xsi:type="dcterms:W3CDTF">2020-02-25T21:53:00Z</dcterms:modified>
</cp:coreProperties>
</file>